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E1" w:rsidRDefault="006F52E1" w:rsidP="006F52E1">
      <w:pPr>
        <w:pStyle w:val="berschrift1"/>
        <w:jc w:val="center"/>
        <w:rPr>
          <w:sz w:val="42"/>
        </w:rPr>
      </w:pPr>
      <w:r>
        <w:rPr>
          <w:sz w:val="42"/>
        </w:rPr>
        <w:t xml:space="preserve">Protokoll </w:t>
      </w:r>
    </w:p>
    <w:p w:rsidR="006F52E1" w:rsidRDefault="006F52E1" w:rsidP="006F52E1">
      <w:pPr>
        <w:pStyle w:val="berschrift1"/>
        <w:jc w:val="center"/>
        <w:rPr>
          <w:sz w:val="42"/>
        </w:rPr>
      </w:pPr>
      <w:r>
        <w:rPr>
          <w:sz w:val="42"/>
        </w:rPr>
        <w:t xml:space="preserve">JGR-Sitzung am </w:t>
      </w:r>
      <w:r w:rsidR="005A735D">
        <w:rPr>
          <w:sz w:val="42"/>
        </w:rPr>
        <w:t>5</w:t>
      </w:r>
      <w:r>
        <w:rPr>
          <w:sz w:val="42"/>
        </w:rPr>
        <w:t xml:space="preserve">. </w:t>
      </w:r>
      <w:r w:rsidR="005A735D">
        <w:rPr>
          <w:sz w:val="42"/>
        </w:rPr>
        <w:t>April</w:t>
      </w:r>
      <w:r w:rsidR="00F67CA6">
        <w:rPr>
          <w:sz w:val="42"/>
        </w:rPr>
        <w:t xml:space="preserve"> 2023</w:t>
      </w:r>
    </w:p>
    <w:p w:rsidR="006F52E1" w:rsidRDefault="006F52E1" w:rsidP="006F52E1">
      <w:pPr>
        <w:rPr>
          <w:sz w:val="22"/>
        </w:rPr>
      </w:pPr>
    </w:p>
    <w:p w:rsidR="006F52E1" w:rsidRDefault="006F52E1" w:rsidP="006F52E1">
      <w:pPr>
        <w:rPr>
          <w:sz w:val="22"/>
        </w:rPr>
      </w:pPr>
    </w:p>
    <w:p w:rsidR="006F52E1" w:rsidRDefault="006F52E1" w:rsidP="006F52E1">
      <w:pPr>
        <w:rPr>
          <w:sz w:val="22"/>
        </w:rPr>
      </w:pPr>
    </w:p>
    <w:p w:rsidR="006F52E1" w:rsidRDefault="00F67CA6" w:rsidP="006F52E1">
      <w:pPr>
        <w:ind w:left="3540" w:hanging="3540"/>
        <w:rPr>
          <w:sz w:val="22"/>
        </w:rPr>
      </w:pPr>
      <w:r>
        <w:rPr>
          <w:sz w:val="22"/>
        </w:rPr>
        <w:t>Anwesende JGR:</w:t>
      </w:r>
      <w:r>
        <w:rPr>
          <w:sz w:val="22"/>
        </w:rPr>
        <w:tab/>
        <w:t>1</w:t>
      </w:r>
      <w:r w:rsidR="005A735D">
        <w:rPr>
          <w:sz w:val="22"/>
        </w:rPr>
        <w:t>4</w:t>
      </w:r>
      <w:r w:rsidR="006F52E1">
        <w:rPr>
          <w:sz w:val="22"/>
        </w:rPr>
        <w:t xml:space="preserve"> JGR (s. Liste)</w:t>
      </w:r>
    </w:p>
    <w:p w:rsidR="00376F81" w:rsidRDefault="006F52E1" w:rsidP="006F52E1">
      <w:pPr>
        <w:ind w:left="2832" w:hanging="2832"/>
        <w:rPr>
          <w:sz w:val="22"/>
          <w:lang w:val="en-US"/>
        </w:rPr>
      </w:pPr>
      <w:proofErr w:type="spellStart"/>
      <w:r>
        <w:rPr>
          <w:sz w:val="22"/>
          <w:lang w:val="en-US"/>
        </w:rPr>
        <w:t>Entschuldigt</w:t>
      </w:r>
      <w:proofErr w:type="spellEnd"/>
      <w:r>
        <w:rPr>
          <w:sz w:val="22"/>
          <w:lang w:val="en-US"/>
        </w:rPr>
        <w:t>:</w:t>
      </w:r>
      <w:r>
        <w:rPr>
          <w:sz w:val="22"/>
          <w:lang w:val="en-US"/>
        </w:rPr>
        <w:tab/>
      </w:r>
      <w:r>
        <w:rPr>
          <w:sz w:val="22"/>
          <w:lang w:val="en-US"/>
        </w:rPr>
        <w:tab/>
      </w:r>
      <w:proofErr w:type="spellStart"/>
      <w:r w:rsidR="005A735D">
        <w:rPr>
          <w:sz w:val="22"/>
          <w:lang w:val="en-US"/>
        </w:rPr>
        <w:t>Fynn</w:t>
      </w:r>
      <w:proofErr w:type="spellEnd"/>
      <w:r>
        <w:rPr>
          <w:sz w:val="22"/>
          <w:lang w:val="en-US"/>
        </w:rPr>
        <w:t>,</w:t>
      </w:r>
      <w:r w:rsidR="00F67CA6">
        <w:rPr>
          <w:sz w:val="22"/>
          <w:lang w:val="en-US"/>
        </w:rPr>
        <w:t xml:space="preserve"> </w:t>
      </w:r>
      <w:proofErr w:type="spellStart"/>
      <w:r w:rsidR="00F67CA6">
        <w:rPr>
          <w:sz w:val="22"/>
          <w:lang w:val="en-US"/>
        </w:rPr>
        <w:t>Bahare</w:t>
      </w:r>
      <w:proofErr w:type="spellEnd"/>
      <w:r w:rsidR="00F67CA6">
        <w:rPr>
          <w:sz w:val="22"/>
          <w:lang w:val="en-US"/>
        </w:rPr>
        <w:t xml:space="preserve">, Junis, </w:t>
      </w:r>
      <w:proofErr w:type="spellStart"/>
      <w:r w:rsidR="00376F81">
        <w:rPr>
          <w:sz w:val="22"/>
          <w:lang w:val="en-US"/>
        </w:rPr>
        <w:t>Nici</w:t>
      </w:r>
      <w:proofErr w:type="spellEnd"/>
      <w:r w:rsidR="00376F81">
        <w:rPr>
          <w:sz w:val="22"/>
          <w:lang w:val="en-US"/>
        </w:rPr>
        <w:t xml:space="preserve">, </w:t>
      </w:r>
      <w:r w:rsidR="005A735D">
        <w:rPr>
          <w:sz w:val="22"/>
          <w:lang w:val="en-US"/>
        </w:rPr>
        <w:t>Klara H.</w:t>
      </w:r>
    </w:p>
    <w:p w:rsidR="006F52E1" w:rsidRDefault="00376F81" w:rsidP="006F52E1">
      <w:pPr>
        <w:ind w:left="2832" w:hanging="2832"/>
        <w:rPr>
          <w:sz w:val="22"/>
        </w:rPr>
      </w:pPr>
      <w:proofErr w:type="spellStart"/>
      <w:r>
        <w:rPr>
          <w:sz w:val="22"/>
          <w:lang w:val="en-US"/>
        </w:rPr>
        <w:t>Unentsch</w:t>
      </w:r>
      <w:r w:rsidR="00F67CA6">
        <w:rPr>
          <w:sz w:val="22"/>
          <w:lang w:val="en-US"/>
        </w:rPr>
        <w:t>uldigt</w:t>
      </w:r>
      <w:proofErr w:type="spellEnd"/>
      <w:r w:rsidR="00F67CA6">
        <w:rPr>
          <w:sz w:val="22"/>
          <w:lang w:val="en-US"/>
        </w:rPr>
        <w:t>:</w:t>
      </w:r>
      <w:r w:rsidR="00F67CA6">
        <w:rPr>
          <w:sz w:val="22"/>
          <w:lang w:val="en-US"/>
        </w:rPr>
        <w:tab/>
      </w:r>
      <w:r w:rsidR="00F67CA6">
        <w:rPr>
          <w:sz w:val="22"/>
          <w:lang w:val="en-US"/>
        </w:rPr>
        <w:tab/>
      </w:r>
      <w:proofErr w:type="spellStart"/>
      <w:r w:rsidR="00F67CA6">
        <w:rPr>
          <w:sz w:val="22"/>
          <w:lang w:val="en-US"/>
        </w:rPr>
        <w:t>Romy</w:t>
      </w:r>
      <w:proofErr w:type="spellEnd"/>
      <w:r w:rsidR="00F67CA6">
        <w:rPr>
          <w:sz w:val="22"/>
          <w:lang w:val="en-US"/>
        </w:rPr>
        <w:t xml:space="preserve">, </w:t>
      </w:r>
      <w:proofErr w:type="spellStart"/>
      <w:r w:rsidR="005A735D">
        <w:rPr>
          <w:sz w:val="22"/>
          <w:lang w:val="en-US"/>
        </w:rPr>
        <w:t>Juliane</w:t>
      </w:r>
      <w:proofErr w:type="spellEnd"/>
      <w:r w:rsidR="005A735D">
        <w:rPr>
          <w:sz w:val="22"/>
          <w:lang w:val="en-US"/>
        </w:rPr>
        <w:t xml:space="preserve">, </w:t>
      </w:r>
      <w:r w:rsidR="00F67CA6">
        <w:rPr>
          <w:sz w:val="22"/>
          <w:lang w:val="en-US"/>
        </w:rPr>
        <w:t>Bennet</w:t>
      </w:r>
      <w:r w:rsidR="006F52E1">
        <w:rPr>
          <w:sz w:val="22"/>
        </w:rPr>
        <w:tab/>
      </w:r>
      <w:r w:rsidR="006F52E1">
        <w:rPr>
          <w:sz w:val="22"/>
        </w:rPr>
        <w:tab/>
      </w:r>
      <w:r w:rsidR="006F52E1">
        <w:rPr>
          <w:sz w:val="22"/>
        </w:rPr>
        <w:tab/>
      </w:r>
      <w:r w:rsidR="006F52E1">
        <w:rPr>
          <w:sz w:val="22"/>
        </w:rPr>
        <w:tab/>
      </w:r>
    </w:p>
    <w:p w:rsidR="006F52E1" w:rsidRPr="00245CD8" w:rsidRDefault="006F52E1" w:rsidP="006F52E1">
      <w:pPr>
        <w:rPr>
          <w:sz w:val="22"/>
          <w:szCs w:val="22"/>
        </w:rPr>
      </w:pPr>
      <w:r>
        <w:rPr>
          <w:sz w:val="22"/>
        </w:rPr>
        <w:tab/>
      </w:r>
      <w:r>
        <w:rPr>
          <w:sz w:val="22"/>
        </w:rPr>
        <w:tab/>
      </w:r>
      <w:r>
        <w:rPr>
          <w:sz w:val="22"/>
        </w:rPr>
        <w:tab/>
      </w:r>
      <w:r>
        <w:rPr>
          <w:sz w:val="22"/>
        </w:rPr>
        <w:tab/>
      </w:r>
      <w:r>
        <w:rPr>
          <w:sz w:val="22"/>
        </w:rPr>
        <w:tab/>
      </w:r>
    </w:p>
    <w:p w:rsidR="006F52E1" w:rsidRDefault="006F52E1" w:rsidP="006F52E1">
      <w:pPr>
        <w:ind w:left="2832" w:hanging="2832"/>
        <w:rPr>
          <w:sz w:val="22"/>
          <w:lang w:val="en-US"/>
        </w:rPr>
      </w:pPr>
      <w:proofErr w:type="spellStart"/>
      <w:r>
        <w:rPr>
          <w:sz w:val="22"/>
          <w:lang w:val="en-US"/>
        </w:rPr>
        <w:t>Vorsitz</w:t>
      </w:r>
      <w:proofErr w:type="spellEnd"/>
      <w:r>
        <w:rPr>
          <w:sz w:val="22"/>
          <w:lang w:val="en-US"/>
        </w:rPr>
        <w:t xml:space="preserve">: </w:t>
      </w:r>
      <w:r>
        <w:rPr>
          <w:sz w:val="22"/>
          <w:lang w:val="en-US"/>
        </w:rPr>
        <w:tab/>
      </w:r>
      <w:r>
        <w:rPr>
          <w:sz w:val="22"/>
          <w:lang w:val="en-US"/>
        </w:rPr>
        <w:tab/>
        <w:t xml:space="preserve">BM Faulhaber </w:t>
      </w:r>
    </w:p>
    <w:p w:rsidR="006F52E1" w:rsidRDefault="006F52E1" w:rsidP="006F52E1">
      <w:pPr>
        <w:rPr>
          <w:sz w:val="22"/>
        </w:rPr>
      </w:pPr>
      <w:r>
        <w:rPr>
          <w:sz w:val="22"/>
        </w:rPr>
        <w:t>Sitzungsleitung:</w:t>
      </w:r>
      <w:r>
        <w:rPr>
          <w:sz w:val="22"/>
        </w:rPr>
        <w:tab/>
      </w:r>
      <w:r>
        <w:rPr>
          <w:sz w:val="22"/>
        </w:rPr>
        <w:tab/>
      </w:r>
      <w:r>
        <w:rPr>
          <w:sz w:val="22"/>
        </w:rPr>
        <w:tab/>
        <w:t>Joe Bader</w:t>
      </w:r>
    </w:p>
    <w:p w:rsidR="006F52E1" w:rsidRDefault="006F52E1" w:rsidP="006F52E1">
      <w:pPr>
        <w:rPr>
          <w:sz w:val="22"/>
        </w:rPr>
      </w:pPr>
      <w:r>
        <w:rPr>
          <w:sz w:val="22"/>
        </w:rPr>
        <w:t>Protokoll:</w:t>
      </w:r>
      <w:r>
        <w:rPr>
          <w:sz w:val="22"/>
        </w:rPr>
        <w:tab/>
      </w:r>
      <w:r>
        <w:rPr>
          <w:sz w:val="22"/>
        </w:rPr>
        <w:tab/>
      </w:r>
      <w:r>
        <w:rPr>
          <w:sz w:val="22"/>
        </w:rPr>
        <w:tab/>
      </w:r>
      <w:r>
        <w:rPr>
          <w:sz w:val="22"/>
        </w:rPr>
        <w:tab/>
      </w:r>
      <w:r w:rsidRPr="00245CD8">
        <w:rPr>
          <w:sz w:val="22"/>
          <w:szCs w:val="22"/>
        </w:rPr>
        <w:t>Silvia Kohler</w:t>
      </w:r>
    </w:p>
    <w:p w:rsidR="00735C52" w:rsidRDefault="00735C52">
      <w:pPr>
        <w:rPr>
          <w:sz w:val="22"/>
        </w:rPr>
      </w:pPr>
    </w:p>
    <w:p w:rsidR="00376F81" w:rsidRDefault="00376F81">
      <w:pPr>
        <w:rPr>
          <w:sz w:val="22"/>
        </w:rPr>
      </w:pPr>
    </w:p>
    <w:p w:rsidR="00EB75D8" w:rsidRDefault="00EE232A" w:rsidP="005A735D">
      <w:pPr>
        <w:rPr>
          <w:sz w:val="22"/>
        </w:rPr>
      </w:pPr>
      <w:r>
        <w:rPr>
          <w:sz w:val="22"/>
        </w:rPr>
        <w:t>Nach der Begrüßung durch den BM und Joe B. zur letzten Sitzung vor der</w:t>
      </w:r>
      <w:r w:rsidR="005E518A">
        <w:rPr>
          <w:sz w:val="22"/>
        </w:rPr>
        <w:t xml:space="preserve"> JGR-Wahl im Mai</w:t>
      </w:r>
    </w:p>
    <w:p w:rsidR="00EE232A" w:rsidRDefault="00EE232A" w:rsidP="005A735D">
      <w:pPr>
        <w:rPr>
          <w:sz w:val="22"/>
        </w:rPr>
      </w:pPr>
      <w:r>
        <w:rPr>
          <w:sz w:val="22"/>
        </w:rPr>
        <w:t xml:space="preserve">berichten </w:t>
      </w:r>
      <w:r w:rsidRPr="00EE232A">
        <w:rPr>
          <w:i/>
          <w:sz w:val="22"/>
        </w:rPr>
        <w:t>Tim</w:t>
      </w:r>
      <w:r>
        <w:rPr>
          <w:sz w:val="22"/>
        </w:rPr>
        <w:t xml:space="preserve"> und </w:t>
      </w:r>
      <w:proofErr w:type="spellStart"/>
      <w:r w:rsidRPr="00EE232A">
        <w:rPr>
          <w:i/>
          <w:sz w:val="22"/>
        </w:rPr>
        <w:t>Fabi</w:t>
      </w:r>
      <w:proofErr w:type="spellEnd"/>
      <w:r>
        <w:rPr>
          <w:sz w:val="22"/>
        </w:rPr>
        <w:t xml:space="preserve"> aus der </w:t>
      </w:r>
      <w:r w:rsidRPr="00EE232A">
        <w:rPr>
          <w:sz w:val="22"/>
          <w:u w:val="single"/>
        </w:rPr>
        <w:t>GR Sitzung vom Februar</w:t>
      </w:r>
      <w:r>
        <w:rPr>
          <w:sz w:val="22"/>
        </w:rPr>
        <w:t xml:space="preserve">, in der die Verlegung und Erneuerung von Gasleitungen ein Thema war. Neben dem Bebauungsplan wurden </w:t>
      </w:r>
      <w:r w:rsidR="005E518A">
        <w:rPr>
          <w:sz w:val="22"/>
        </w:rPr>
        <w:t xml:space="preserve">auch </w:t>
      </w:r>
      <w:r>
        <w:rPr>
          <w:sz w:val="22"/>
        </w:rPr>
        <w:t>Überlegungen angestellt, welche Möglichkeiten es in Dossenheim gibt</w:t>
      </w:r>
      <w:r w:rsidR="005E518A">
        <w:rPr>
          <w:sz w:val="22"/>
        </w:rPr>
        <w:t>,</w:t>
      </w:r>
      <w:r>
        <w:rPr>
          <w:sz w:val="22"/>
        </w:rPr>
        <w:t xml:space="preserve"> erneuerbare Energie zu produzieren und hier vor allem die Frage, wo und welche</w:t>
      </w:r>
      <w:r w:rsidR="005E518A">
        <w:rPr>
          <w:sz w:val="22"/>
        </w:rPr>
        <w:t xml:space="preserve"> Art von Energie</w:t>
      </w:r>
      <w:r>
        <w:rPr>
          <w:sz w:val="22"/>
        </w:rPr>
        <w:t>.</w:t>
      </w:r>
    </w:p>
    <w:p w:rsidR="00854793" w:rsidRDefault="00EE232A" w:rsidP="005A735D">
      <w:pPr>
        <w:rPr>
          <w:sz w:val="22"/>
        </w:rPr>
      </w:pPr>
      <w:r>
        <w:rPr>
          <w:sz w:val="22"/>
        </w:rPr>
        <w:t xml:space="preserve">Der BM spricht von </w:t>
      </w:r>
      <w:r w:rsidR="00854793">
        <w:rPr>
          <w:sz w:val="22"/>
        </w:rPr>
        <w:t>zwei</w:t>
      </w:r>
      <w:r>
        <w:rPr>
          <w:sz w:val="22"/>
        </w:rPr>
        <w:t xml:space="preserve"> potentiellen Energiequellen, zum einen Photovoltaik auf privaten Dächern</w:t>
      </w:r>
      <w:r w:rsidR="009D29F8">
        <w:rPr>
          <w:sz w:val="22"/>
        </w:rPr>
        <w:t>, aber auch grö</w:t>
      </w:r>
      <w:r w:rsidR="00854793">
        <w:rPr>
          <w:sz w:val="22"/>
        </w:rPr>
        <w:t>ße</w:t>
      </w:r>
      <w:r w:rsidR="009D29F8">
        <w:rPr>
          <w:sz w:val="22"/>
        </w:rPr>
        <w:t>re</w:t>
      </w:r>
      <w:r w:rsidR="00854793">
        <w:rPr>
          <w:sz w:val="22"/>
        </w:rPr>
        <w:t xml:space="preserve"> Anlagen auf großen Freiflächen wie z.B. entlang der Autobahn. Zum anderen durch Windkraftanl</w:t>
      </w:r>
      <w:r w:rsidR="009030DF">
        <w:rPr>
          <w:sz w:val="22"/>
        </w:rPr>
        <w:t>a</w:t>
      </w:r>
      <w:r w:rsidR="00854793">
        <w:rPr>
          <w:sz w:val="22"/>
        </w:rPr>
        <w:t xml:space="preserve">gen z.B. auf dem Weißen Stein. </w:t>
      </w:r>
    </w:p>
    <w:p w:rsidR="00EE232A" w:rsidRDefault="00854793" w:rsidP="005A735D">
      <w:pPr>
        <w:rPr>
          <w:sz w:val="22"/>
        </w:rPr>
      </w:pPr>
      <w:r>
        <w:rPr>
          <w:sz w:val="22"/>
        </w:rPr>
        <w:t>Hier gebe es in der nahen Zukunft viel zu tun und in Anbetracht der langen Genehmigungs</w:t>
      </w:r>
      <w:r w:rsidR="009D29F8">
        <w:rPr>
          <w:sz w:val="22"/>
        </w:rPr>
        <w:t>-</w:t>
      </w:r>
      <w:r>
        <w:rPr>
          <w:sz w:val="22"/>
        </w:rPr>
        <w:t xml:space="preserve">verfahren von teilweise 6-7 Jahren müsse das Thema zügig angegangen werden, so BM </w:t>
      </w:r>
      <w:proofErr w:type="spellStart"/>
      <w:r>
        <w:rPr>
          <w:sz w:val="22"/>
        </w:rPr>
        <w:t>Fh</w:t>
      </w:r>
      <w:proofErr w:type="spellEnd"/>
      <w:r>
        <w:rPr>
          <w:sz w:val="22"/>
        </w:rPr>
        <w:t>.</w:t>
      </w:r>
    </w:p>
    <w:p w:rsidR="00854793" w:rsidRDefault="00854793" w:rsidP="005A735D">
      <w:pPr>
        <w:rPr>
          <w:sz w:val="22"/>
        </w:rPr>
      </w:pPr>
      <w:r>
        <w:rPr>
          <w:sz w:val="22"/>
        </w:rPr>
        <w:t>Weitere Aufgaben der Gemeinde seien die Schaffung eines neuen und Erweiterung des bestehenden</w:t>
      </w:r>
      <w:r w:rsidR="00444650">
        <w:rPr>
          <w:sz w:val="22"/>
        </w:rPr>
        <w:t xml:space="preserve"> Regenrückhaltebeckens unter Berücksichtigung von Arten- und Naturschutz.</w:t>
      </w:r>
    </w:p>
    <w:p w:rsidR="00444650" w:rsidRDefault="00444650" w:rsidP="005A735D">
      <w:pPr>
        <w:rPr>
          <w:sz w:val="22"/>
        </w:rPr>
      </w:pPr>
      <w:r>
        <w:rPr>
          <w:sz w:val="22"/>
        </w:rPr>
        <w:t xml:space="preserve">Der BM zeigt sich erleichtert, dass man nun bei dem emotional diskutierten Thema des Flächennutzungsplans zu einem Ergebnis gekommen sei. Demnach habe man die Fläche für eine mögliche Bebauung von ursprünglich 10 ha auf 1,6 ha reduziert, vornehmlich entlang des </w:t>
      </w:r>
      <w:proofErr w:type="spellStart"/>
      <w:r>
        <w:rPr>
          <w:sz w:val="22"/>
        </w:rPr>
        <w:t>Rebgartens</w:t>
      </w:r>
      <w:proofErr w:type="spellEnd"/>
      <w:r>
        <w:rPr>
          <w:sz w:val="22"/>
        </w:rPr>
        <w:t xml:space="preserve"> und des Gassenwegs.</w:t>
      </w:r>
    </w:p>
    <w:p w:rsidR="00444650" w:rsidRDefault="00444650" w:rsidP="005A735D">
      <w:pPr>
        <w:rPr>
          <w:sz w:val="22"/>
        </w:rPr>
      </w:pPr>
      <w:r>
        <w:rPr>
          <w:sz w:val="22"/>
        </w:rPr>
        <w:t xml:space="preserve">Auch bei der lange diskutierten Frage nach der Zukunft des Neuberg-Schwimmbades sei man zu einem Ergebnis gekommen: das Bad soll nicht weiter betrieben werden. Die Unterhaltung zweier Bäder sei in Zeiten von Energie- und Ressourcenknappheit nicht mehr </w:t>
      </w:r>
      <w:r w:rsidR="00F67BE5">
        <w:rPr>
          <w:sz w:val="22"/>
        </w:rPr>
        <w:t>zu verantworten, so der BM. Stattdessen wolle man nun dringend benötigten Raum für die Kinderbetreuung schaffen.</w:t>
      </w:r>
    </w:p>
    <w:p w:rsidR="00854793" w:rsidRDefault="00854793" w:rsidP="005A735D">
      <w:pPr>
        <w:rPr>
          <w:sz w:val="22"/>
          <w:szCs w:val="22"/>
        </w:rPr>
      </w:pPr>
    </w:p>
    <w:p w:rsidR="005E518A" w:rsidRDefault="005E518A" w:rsidP="005A735D">
      <w:pPr>
        <w:rPr>
          <w:sz w:val="22"/>
          <w:szCs w:val="22"/>
        </w:rPr>
      </w:pPr>
      <w:r>
        <w:rPr>
          <w:sz w:val="22"/>
          <w:szCs w:val="22"/>
        </w:rPr>
        <w:t xml:space="preserve">Joe möchte von den Anwesenden wissen, wer bei der </w:t>
      </w:r>
      <w:r w:rsidRPr="00BF3CC6">
        <w:rPr>
          <w:sz w:val="22"/>
          <w:szCs w:val="22"/>
          <w:u w:val="single"/>
        </w:rPr>
        <w:t>JGR-Wahl</w:t>
      </w:r>
      <w:r>
        <w:rPr>
          <w:sz w:val="22"/>
          <w:szCs w:val="22"/>
        </w:rPr>
        <w:t xml:space="preserve"> im Mai noch einmal kandidieren wird. Es melden sich: </w:t>
      </w:r>
      <w:proofErr w:type="spellStart"/>
      <w:r w:rsidRPr="00BF3CC6">
        <w:rPr>
          <w:b/>
          <w:sz w:val="22"/>
          <w:szCs w:val="22"/>
        </w:rPr>
        <w:t>Fabi</w:t>
      </w:r>
      <w:proofErr w:type="spellEnd"/>
      <w:r w:rsidRPr="00BF3CC6">
        <w:rPr>
          <w:b/>
          <w:sz w:val="22"/>
          <w:szCs w:val="22"/>
        </w:rPr>
        <w:t>, Vivien, Tim, Klara N</w:t>
      </w:r>
      <w:r>
        <w:rPr>
          <w:sz w:val="22"/>
          <w:szCs w:val="22"/>
        </w:rPr>
        <w:t xml:space="preserve">. und </w:t>
      </w:r>
      <w:r w:rsidRPr="00BF3CC6">
        <w:rPr>
          <w:b/>
          <w:sz w:val="22"/>
          <w:szCs w:val="22"/>
        </w:rPr>
        <w:t>Charlotte N</w:t>
      </w:r>
      <w:r>
        <w:rPr>
          <w:sz w:val="22"/>
          <w:szCs w:val="22"/>
        </w:rPr>
        <w:t>.</w:t>
      </w:r>
    </w:p>
    <w:p w:rsidR="00505C4C" w:rsidRDefault="005E518A" w:rsidP="005A735D">
      <w:pPr>
        <w:rPr>
          <w:sz w:val="22"/>
          <w:szCs w:val="22"/>
        </w:rPr>
      </w:pPr>
      <w:r>
        <w:rPr>
          <w:sz w:val="22"/>
          <w:szCs w:val="22"/>
        </w:rPr>
        <w:t xml:space="preserve">Adrian, Patrice, Finn, </w:t>
      </w:r>
      <w:proofErr w:type="spellStart"/>
      <w:r>
        <w:rPr>
          <w:sz w:val="22"/>
          <w:szCs w:val="22"/>
        </w:rPr>
        <w:t>Qiyuan</w:t>
      </w:r>
      <w:proofErr w:type="spellEnd"/>
      <w:r w:rsidR="00505C4C">
        <w:rPr>
          <w:sz w:val="22"/>
          <w:szCs w:val="22"/>
        </w:rPr>
        <w:t xml:space="preserve"> und</w:t>
      </w:r>
      <w:r>
        <w:rPr>
          <w:sz w:val="22"/>
          <w:szCs w:val="22"/>
        </w:rPr>
        <w:t xml:space="preserve"> Johanna</w:t>
      </w:r>
      <w:r w:rsidR="00505C4C">
        <w:rPr>
          <w:sz w:val="22"/>
          <w:szCs w:val="22"/>
        </w:rPr>
        <w:t xml:space="preserve"> überlegen noch.</w:t>
      </w:r>
    </w:p>
    <w:p w:rsidR="00505C4C" w:rsidRDefault="00505C4C" w:rsidP="005A735D">
      <w:pPr>
        <w:rPr>
          <w:sz w:val="22"/>
          <w:szCs w:val="22"/>
        </w:rPr>
      </w:pPr>
    </w:p>
    <w:p w:rsidR="005E518A" w:rsidRDefault="001C5FA3" w:rsidP="005A735D">
      <w:pPr>
        <w:rPr>
          <w:sz w:val="22"/>
          <w:szCs w:val="22"/>
        </w:rPr>
      </w:pPr>
      <w:r>
        <w:rPr>
          <w:sz w:val="22"/>
          <w:szCs w:val="22"/>
        </w:rPr>
        <w:t xml:space="preserve">BM </w:t>
      </w:r>
      <w:proofErr w:type="spellStart"/>
      <w:r>
        <w:rPr>
          <w:sz w:val="22"/>
          <w:szCs w:val="22"/>
        </w:rPr>
        <w:t>Fh</w:t>
      </w:r>
      <w:proofErr w:type="spellEnd"/>
      <w:r>
        <w:rPr>
          <w:sz w:val="22"/>
          <w:szCs w:val="22"/>
        </w:rPr>
        <w:t xml:space="preserve"> fragt in die Runde, wie die JGR das geänderte </w:t>
      </w:r>
      <w:r w:rsidRPr="001C5FA3">
        <w:rPr>
          <w:b/>
          <w:sz w:val="22"/>
          <w:szCs w:val="22"/>
          <w:u w:val="single"/>
        </w:rPr>
        <w:t>Kommunalwahlrecht</w:t>
      </w:r>
      <w:r>
        <w:rPr>
          <w:sz w:val="22"/>
          <w:szCs w:val="22"/>
        </w:rPr>
        <w:t xml:space="preserve"> beurteilen, wonach man nicht nur ab 16 Jahren wählen darf, sondern auch selbst kandidieren und sich z.B. in den GR wählen lassen kann.</w:t>
      </w:r>
    </w:p>
    <w:p w:rsidR="001C5FA3" w:rsidRDefault="001C5FA3" w:rsidP="005A735D">
      <w:pPr>
        <w:rPr>
          <w:sz w:val="22"/>
          <w:szCs w:val="22"/>
        </w:rPr>
      </w:pPr>
      <w:r>
        <w:rPr>
          <w:sz w:val="22"/>
          <w:szCs w:val="22"/>
        </w:rPr>
        <w:t xml:space="preserve">Kathi findet es eine gute Sache, </w:t>
      </w:r>
      <w:r w:rsidR="00837257">
        <w:rPr>
          <w:sz w:val="22"/>
          <w:szCs w:val="22"/>
        </w:rPr>
        <w:t>wenn</w:t>
      </w:r>
      <w:r>
        <w:rPr>
          <w:sz w:val="22"/>
          <w:szCs w:val="22"/>
        </w:rPr>
        <w:t xml:space="preserve"> ein junger Mensch</w:t>
      </w:r>
      <w:r w:rsidR="00837257">
        <w:rPr>
          <w:sz w:val="22"/>
          <w:szCs w:val="22"/>
        </w:rPr>
        <w:t>, der</w:t>
      </w:r>
      <w:r>
        <w:rPr>
          <w:sz w:val="22"/>
          <w:szCs w:val="22"/>
        </w:rPr>
        <w:t xml:space="preserve"> sich für solch ein Amt berufen fühlt, dann auch dafür kandidieren kann.</w:t>
      </w:r>
    </w:p>
    <w:p w:rsidR="001C5FA3" w:rsidRDefault="001C5FA3" w:rsidP="005A735D">
      <w:pPr>
        <w:rPr>
          <w:sz w:val="22"/>
          <w:szCs w:val="22"/>
        </w:rPr>
      </w:pPr>
      <w:r>
        <w:rPr>
          <w:sz w:val="22"/>
          <w:szCs w:val="22"/>
        </w:rPr>
        <w:t xml:space="preserve">Jasmin bezweifelt, dass so ganz Junge </w:t>
      </w:r>
      <w:r w:rsidR="003A48FB">
        <w:rPr>
          <w:sz w:val="22"/>
          <w:szCs w:val="22"/>
        </w:rPr>
        <w:t xml:space="preserve">überhaupt </w:t>
      </w:r>
      <w:r>
        <w:rPr>
          <w:sz w:val="22"/>
          <w:szCs w:val="22"/>
        </w:rPr>
        <w:t xml:space="preserve">gewählt werden. Von den Jüngeren nicht, weil diese sich </w:t>
      </w:r>
      <w:r w:rsidR="003A48FB">
        <w:rPr>
          <w:sz w:val="22"/>
          <w:szCs w:val="22"/>
        </w:rPr>
        <w:t>(</w:t>
      </w:r>
      <w:r>
        <w:rPr>
          <w:sz w:val="22"/>
          <w:szCs w:val="22"/>
        </w:rPr>
        <w:t>noch</w:t>
      </w:r>
      <w:r w:rsidR="003A48FB">
        <w:rPr>
          <w:sz w:val="22"/>
          <w:szCs w:val="22"/>
        </w:rPr>
        <w:t>)</w:t>
      </w:r>
      <w:r>
        <w:rPr>
          <w:sz w:val="22"/>
          <w:szCs w:val="22"/>
        </w:rPr>
        <w:t xml:space="preserve"> nicht sehr für die Wahlen interessieren und von den Älteren nicht, </w:t>
      </w:r>
      <w:bookmarkStart w:id="0" w:name="_GoBack"/>
      <w:bookmarkEnd w:id="0"/>
      <w:r>
        <w:rPr>
          <w:sz w:val="22"/>
          <w:szCs w:val="22"/>
        </w:rPr>
        <w:t xml:space="preserve">weil sie </w:t>
      </w:r>
      <w:r w:rsidR="003A48FB">
        <w:rPr>
          <w:sz w:val="22"/>
          <w:szCs w:val="22"/>
        </w:rPr>
        <w:t>es so jungen Menschen nicht zutrauen.</w:t>
      </w:r>
    </w:p>
    <w:p w:rsidR="003A48FB" w:rsidRDefault="003A48FB" w:rsidP="005A735D">
      <w:pPr>
        <w:rPr>
          <w:sz w:val="22"/>
          <w:szCs w:val="22"/>
        </w:rPr>
      </w:pPr>
      <w:r>
        <w:rPr>
          <w:sz w:val="22"/>
          <w:szCs w:val="22"/>
        </w:rPr>
        <w:t xml:space="preserve">Klara N. fragt sich wie sich das auf die </w:t>
      </w:r>
      <w:proofErr w:type="spellStart"/>
      <w:r>
        <w:rPr>
          <w:sz w:val="22"/>
          <w:szCs w:val="22"/>
        </w:rPr>
        <w:t>JGRäte</w:t>
      </w:r>
      <w:proofErr w:type="spellEnd"/>
      <w:r>
        <w:rPr>
          <w:sz w:val="22"/>
          <w:szCs w:val="22"/>
        </w:rPr>
        <w:t xml:space="preserve"> auswirkt, wenn 16-Jährige gleich für den GR kandidieren können.</w:t>
      </w:r>
    </w:p>
    <w:p w:rsidR="003A48FB" w:rsidRDefault="003A48FB" w:rsidP="005A735D">
      <w:pPr>
        <w:rPr>
          <w:sz w:val="22"/>
          <w:szCs w:val="22"/>
        </w:rPr>
      </w:pPr>
      <w:r>
        <w:rPr>
          <w:sz w:val="22"/>
          <w:szCs w:val="22"/>
        </w:rPr>
        <w:t>Jakob findet es super, dass die Jugendlichen sich entscheiden können, für welches Amt sie sich aufstellen lassen möchten. Er macht sich keine Sorgen um den JGR, wenn jemand</w:t>
      </w:r>
      <w:r w:rsidR="007A5D85">
        <w:rPr>
          <w:sz w:val="22"/>
          <w:szCs w:val="22"/>
        </w:rPr>
        <w:t xml:space="preserve"> </w:t>
      </w:r>
      <w:r>
        <w:rPr>
          <w:sz w:val="22"/>
          <w:szCs w:val="22"/>
        </w:rPr>
        <w:t>lieber in den GR will. Die meisten 16-Jährigen, die sich überhaupt für diese politische Arbeit interessieren, werden seiner Ansicht nach eher in den JGR gehen.</w:t>
      </w:r>
    </w:p>
    <w:p w:rsidR="003A48FB" w:rsidRDefault="003A48FB" w:rsidP="005A735D">
      <w:pPr>
        <w:rPr>
          <w:sz w:val="22"/>
          <w:szCs w:val="22"/>
        </w:rPr>
      </w:pPr>
      <w:r>
        <w:rPr>
          <w:sz w:val="22"/>
          <w:szCs w:val="22"/>
        </w:rPr>
        <w:lastRenderedPageBreak/>
        <w:t xml:space="preserve">Sören sagt, er hatte diese Möglichkeit damals noch nicht. </w:t>
      </w:r>
      <w:r w:rsidR="001C4ED4">
        <w:rPr>
          <w:sz w:val="22"/>
          <w:szCs w:val="22"/>
        </w:rPr>
        <w:t>Aber weil er jahrelang als Delegierter des JGR in den GR-Sitzungen war, dort aufmerksam zuschaute und zuhörte, wurde erst sein Interesse geweckt, sich für den GR aufstellen zu lassen.</w:t>
      </w:r>
    </w:p>
    <w:p w:rsidR="001C4ED4" w:rsidRDefault="001C4ED4" w:rsidP="005A735D">
      <w:pPr>
        <w:rPr>
          <w:sz w:val="22"/>
          <w:szCs w:val="22"/>
        </w:rPr>
      </w:pPr>
    </w:p>
    <w:p w:rsidR="001C4ED4" w:rsidRDefault="001C4ED4" w:rsidP="005A735D">
      <w:pPr>
        <w:rPr>
          <w:sz w:val="22"/>
          <w:szCs w:val="22"/>
        </w:rPr>
      </w:pPr>
      <w:proofErr w:type="spellStart"/>
      <w:r>
        <w:rPr>
          <w:sz w:val="22"/>
          <w:szCs w:val="22"/>
        </w:rPr>
        <w:t>Fabi</w:t>
      </w:r>
      <w:proofErr w:type="spellEnd"/>
      <w:r>
        <w:rPr>
          <w:sz w:val="22"/>
          <w:szCs w:val="22"/>
        </w:rPr>
        <w:t xml:space="preserve"> informiert die JGR, dass die Änderung des Kommunalwahlrechts es nun ermögliche, dass man ab 18 Jahren auch Bürgermeister werden kann; das war vorher erst ab 25 J. möglich.</w:t>
      </w:r>
    </w:p>
    <w:p w:rsidR="001C4ED4" w:rsidRDefault="001C4ED4" w:rsidP="005A735D">
      <w:pPr>
        <w:rPr>
          <w:sz w:val="22"/>
          <w:szCs w:val="22"/>
        </w:rPr>
      </w:pPr>
      <w:r>
        <w:rPr>
          <w:sz w:val="22"/>
          <w:szCs w:val="22"/>
        </w:rPr>
        <w:t xml:space="preserve">BM </w:t>
      </w:r>
      <w:proofErr w:type="spellStart"/>
      <w:r>
        <w:rPr>
          <w:sz w:val="22"/>
          <w:szCs w:val="22"/>
        </w:rPr>
        <w:t>Fh</w:t>
      </w:r>
      <w:proofErr w:type="spellEnd"/>
      <w:r>
        <w:rPr>
          <w:sz w:val="22"/>
          <w:szCs w:val="22"/>
        </w:rPr>
        <w:t xml:space="preserve"> findet es gut, dass das aktive und passive Wahlrecht nun auf 16 Jahre festgelegt wurde, wenngleich er die Notwendigkeit für Dossenheim nicht so stark sieht wie in Städten und Gemeinden ohne einen funktionierenden JGR.</w:t>
      </w:r>
    </w:p>
    <w:p w:rsidR="001C4ED4" w:rsidRDefault="001C4ED4" w:rsidP="005A735D">
      <w:pPr>
        <w:rPr>
          <w:sz w:val="22"/>
          <w:szCs w:val="22"/>
        </w:rPr>
      </w:pPr>
    </w:p>
    <w:p w:rsidR="001C4ED4" w:rsidRDefault="001C4ED4" w:rsidP="005A735D">
      <w:pPr>
        <w:rPr>
          <w:sz w:val="22"/>
          <w:szCs w:val="22"/>
        </w:rPr>
      </w:pPr>
      <w:r>
        <w:rPr>
          <w:sz w:val="22"/>
          <w:szCs w:val="22"/>
        </w:rPr>
        <w:t xml:space="preserve">Joe glaubt, </w:t>
      </w:r>
      <w:r w:rsidR="003212A5">
        <w:rPr>
          <w:sz w:val="22"/>
          <w:szCs w:val="22"/>
        </w:rPr>
        <w:t xml:space="preserve">dass </w:t>
      </w:r>
      <w:r>
        <w:rPr>
          <w:sz w:val="22"/>
          <w:szCs w:val="22"/>
        </w:rPr>
        <w:t xml:space="preserve">es </w:t>
      </w:r>
      <w:r w:rsidR="003212A5">
        <w:rPr>
          <w:sz w:val="22"/>
          <w:szCs w:val="22"/>
        </w:rPr>
        <w:t>nur im</w:t>
      </w:r>
      <w:r>
        <w:rPr>
          <w:sz w:val="22"/>
          <w:szCs w:val="22"/>
        </w:rPr>
        <w:t xml:space="preserve"> Einzelf</w:t>
      </w:r>
      <w:r w:rsidR="003212A5">
        <w:rPr>
          <w:sz w:val="22"/>
          <w:szCs w:val="22"/>
        </w:rPr>
        <w:t>a</w:t>
      </w:r>
      <w:r>
        <w:rPr>
          <w:sz w:val="22"/>
          <w:szCs w:val="22"/>
        </w:rPr>
        <w:t>ll dazu</w:t>
      </w:r>
      <w:r w:rsidR="003212A5">
        <w:rPr>
          <w:sz w:val="22"/>
          <w:szCs w:val="22"/>
        </w:rPr>
        <w:t xml:space="preserve"> </w:t>
      </w:r>
      <w:r>
        <w:rPr>
          <w:sz w:val="22"/>
          <w:szCs w:val="22"/>
        </w:rPr>
        <w:t>kommen wird, dass 16-Jährige in den GR kommen.</w:t>
      </w:r>
    </w:p>
    <w:p w:rsidR="001C5FA3" w:rsidRDefault="003212A5" w:rsidP="005A735D">
      <w:pPr>
        <w:rPr>
          <w:sz w:val="22"/>
          <w:szCs w:val="22"/>
        </w:rPr>
      </w:pPr>
      <w:r>
        <w:rPr>
          <w:sz w:val="22"/>
          <w:szCs w:val="22"/>
        </w:rPr>
        <w:t>Die meisten Jugendlichen werden weiterhin „ihre“ Themen in die JGR tragen.</w:t>
      </w:r>
    </w:p>
    <w:p w:rsidR="003212A5" w:rsidRDefault="003212A5" w:rsidP="005A735D">
      <w:pPr>
        <w:rPr>
          <w:sz w:val="22"/>
          <w:szCs w:val="22"/>
        </w:rPr>
      </w:pPr>
      <w:r>
        <w:rPr>
          <w:sz w:val="22"/>
          <w:szCs w:val="22"/>
        </w:rPr>
        <w:t xml:space="preserve">BM </w:t>
      </w:r>
      <w:proofErr w:type="spellStart"/>
      <w:r>
        <w:rPr>
          <w:sz w:val="22"/>
          <w:szCs w:val="22"/>
        </w:rPr>
        <w:t>Fh</w:t>
      </w:r>
      <w:proofErr w:type="spellEnd"/>
      <w:r>
        <w:rPr>
          <w:sz w:val="22"/>
          <w:szCs w:val="22"/>
        </w:rPr>
        <w:t xml:space="preserve"> sagt, der JGR sei in Dossenheim sehr stark etabliert, deshalb seien die Sicht der Dinge, die andere Wahrnehmung und die Themen der Jugend in der Gemeinde auch so gut repräsentiert.</w:t>
      </w:r>
    </w:p>
    <w:p w:rsidR="003212A5" w:rsidRDefault="003212A5" w:rsidP="005A735D">
      <w:pPr>
        <w:rPr>
          <w:sz w:val="22"/>
          <w:szCs w:val="22"/>
        </w:rPr>
      </w:pPr>
      <w:r>
        <w:rPr>
          <w:sz w:val="22"/>
          <w:szCs w:val="22"/>
        </w:rPr>
        <w:t xml:space="preserve">Joe hält </w:t>
      </w:r>
      <w:r w:rsidR="00C02A28">
        <w:rPr>
          <w:sz w:val="22"/>
          <w:szCs w:val="22"/>
        </w:rPr>
        <w:t xml:space="preserve">die </w:t>
      </w:r>
      <w:r>
        <w:rPr>
          <w:sz w:val="22"/>
          <w:szCs w:val="22"/>
        </w:rPr>
        <w:t xml:space="preserve">Befürchtungen, dass </w:t>
      </w:r>
      <w:r w:rsidR="00C02A28">
        <w:rPr>
          <w:sz w:val="22"/>
          <w:szCs w:val="22"/>
        </w:rPr>
        <w:t xml:space="preserve">künftig </w:t>
      </w:r>
      <w:r>
        <w:rPr>
          <w:sz w:val="22"/>
          <w:szCs w:val="22"/>
        </w:rPr>
        <w:t>Minderjährige Entscheidungen von großer Tragweite treffen</w:t>
      </w:r>
      <w:r w:rsidR="00C02A28">
        <w:rPr>
          <w:sz w:val="22"/>
          <w:szCs w:val="22"/>
        </w:rPr>
        <w:t>, für unangebracht. Der GR sei schließlich ein demokratisches Gremium, das Entscheidungen im Plenum gründlich analysiert und diskutiert, gewissenhaft abwägt und erst dann mehrheitlich darüber entscheidet.</w:t>
      </w:r>
    </w:p>
    <w:p w:rsidR="00C02A28" w:rsidRDefault="00C02A28" w:rsidP="005A735D">
      <w:pPr>
        <w:rPr>
          <w:sz w:val="22"/>
          <w:szCs w:val="22"/>
        </w:rPr>
      </w:pPr>
      <w:r>
        <w:rPr>
          <w:sz w:val="22"/>
          <w:szCs w:val="22"/>
        </w:rPr>
        <w:t>Der BM ist überzeugt, dass man sich als Mitglied des GR mit genügend Zeit und Fortbildungsmöglichkeiten in jedes Thema hineinarbeiten kann.</w:t>
      </w:r>
    </w:p>
    <w:p w:rsidR="00C02A28" w:rsidRDefault="00C02A28" w:rsidP="005A735D">
      <w:pPr>
        <w:rPr>
          <w:sz w:val="22"/>
          <w:szCs w:val="22"/>
        </w:rPr>
      </w:pPr>
    </w:p>
    <w:p w:rsidR="00C02A28" w:rsidRDefault="00C02A28" w:rsidP="005A735D">
      <w:pPr>
        <w:rPr>
          <w:sz w:val="22"/>
          <w:szCs w:val="22"/>
        </w:rPr>
      </w:pPr>
      <w:r>
        <w:rPr>
          <w:sz w:val="22"/>
          <w:szCs w:val="22"/>
        </w:rPr>
        <w:t>Für den JGR wird es auch weiterhin genügend Sonderaufgaben und anderes Engag</w:t>
      </w:r>
      <w:r w:rsidR="00320D59">
        <w:rPr>
          <w:sz w:val="22"/>
          <w:szCs w:val="22"/>
        </w:rPr>
        <w:t>e</w:t>
      </w:r>
      <w:r>
        <w:rPr>
          <w:sz w:val="22"/>
          <w:szCs w:val="22"/>
        </w:rPr>
        <w:t>ment</w:t>
      </w:r>
      <w:r w:rsidR="00320D59">
        <w:rPr>
          <w:sz w:val="22"/>
          <w:szCs w:val="22"/>
        </w:rPr>
        <w:t xml:space="preserve"> für die Kinder und Jugendlichen am Ort geben, ist sich Joe sicher.</w:t>
      </w:r>
    </w:p>
    <w:p w:rsidR="0002004E" w:rsidRDefault="0002004E" w:rsidP="005A735D">
      <w:pPr>
        <w:rPr>
          <w:sz w:val="22"/>
          <w:szCs w:val="22"/>
        </w:rPr>
      </w:pPr>
      <w:r>
        <w:rPr>
          <w:sz w:val="22"/>
          <w:szCs w:val="22"/>
        </w:rPr>
        <w:t xml:space="preserve">Zur Frage, ob sich auch künftig genügend Kandidaten für den JGR finden werden, ist Joe zuversichtlich, sofern das Jugendbüro weiterhin an die umliegenden Schulen zur Kandidatenwerbung geht und den guten Kontakt zu den </w:t>
      </w:r>
      <w:proofErr w:type="spellStart"/>
      <w:r>
        <w:rPr>
          <w:sz w:val="22"/>
          <w:szCs w:val="22"/>
        </w:rPr>
        <w:t>Dossenheimer</w:t>
      </w:r>
      <w:proofErr w:type="spellEnd"/>
      <w:r>
        <w:rPr>
          <w:sz w:val="22"/>
          <w:szCs w:val="22"/>
        </w:rPr>
        <w:t xml:space="preserve"> Kindern halten kann.</w:t>
      </w:r>
    </w:p>
    <w:p w:rsidR="0002004E" w:rsidRDefault="0002004E" w:rsidP="005A735D">
      <w:pPr>
        <w:rPr>
          <w:sz w:val="22"/>
          <w:szCs w:val="22"/>
        </w:rPr>
      </w:pPr>
    </w:p>
    <w:p w:rsidR="0002004E" w:rsidRDefault="0002004E" w:rsidP="005A735D">
      <w:pPr>
        <w:rPr>
          <w:sz w:val="22"/>
          <w:szCs w:val="22"/>
        </w:rPr>
      </w:pPr>
      <w:r>
        <w:rPr>
          <w:sz w:val="22"/>
          <w:szCs w:val="22"/>
        </w:rPr>
        <w:t xml:space="preserve">Im </w:t>
      </w:r>
      <w:r w:rsidRPr="00C33283">
        <w:rPr>
          <w:sz w:val="22"/>
          <w:szCs w:val="22"/>
          <w:u w:val="single"/>
        </w:rPr>
        <w:t>Rückblick</w:t>
      </w:r>
      <w:r>
        <w:rPr>
          <w:sz w:val="22"/>
          <w:szCs w:val="22"/>
        </w:rPr>
        <w:t xml:space="preserve"> auf die </w:t>
      </w:r>
      <w:r w:rsidRPr="00C33283">
        <w:rPr>
          <w:sz w:val="22"/>
          <w:szCs w:val="22"/>
          <w:u w:val="single"/>
        </w:rPr>
        <w:t>Faschings-Party</w:t>
      </w:r>
      <w:r>
        <w:rPr>
          <w:sz w:val="22"/>
          <w:szCs w:val="22"/>
        </w:rPr>
        <w:t xml:space="preserve"> hätte man sich mehr Gäste gewünscht. Dafür hat das JGR-Team den knapp 20 Kindern wieder ein Super Programm geboten, so Joe. </w:t>
      </w:r>
    </w:p>
    <w:p w:rsidR="0002004E" w:rsidRDefault="00C33283" w:rsidP="005A735D">
      <w:pPr>
        <w:rPr>
          <w:sz w:val="22"/>
          <w:szCs w:val="22"/>
        </w:rPr>
      </w:pPr>
      <w:r>
        <w:rPr>
          <w:sz w:val="22"/>
          <w:szCs w:val="22"/>
        </w:rPr>
        <w:t>B</w:t>
      </w:r>
      <w:r w:rsidR="0002004E">
        <w:rPr>
          <w:sz w:val="22"/>
          <w:szCs w:val="22"/>
        </w:rPr>
        <w:t xml:space="preserve">eim Kistenschleppen zum </w:t>
      </w:r>
      <w:r w:rsidR="0002004E" w:rsidRPr="00C33283">
        <w:rPr>
          <w:sz w:val="22"/>
          <w:szCs w:val="22"/>
          <w:u w:val="single"/>
        </w:rPr>
        <w:t>Bücherei-Flohmarkt</w:t>
      </w:r>
      <w:r w:rsidR="0002004E">
        <w:rPr>
          <w:sz w:val="22"/>
          <w:szCs w:val="22"/>
        </w:rPr>
        <w:t xml:space="preserve"> gab es eine rege Beteiligung von JGR und anderen Jugendlichen. Ebenfalls gut angenommen wurde die </w:t>
      </w:r>
      <w:r w:rsidR="0002004E" w:rsidRPr="00C33283">
        <w:rPr>
          <w:sz w:val="22"/>
          <w:szCs w:val="22"/>
          <w:u w:val="single"/>
        </w:rPr>
        <w:t>Lesung</w:t>
      </w:r>
      <w:r w:rsidR="007C42AB">
        <w:rPr>
          <w:sz w:val="22"/>
          <w:szCs w:val="22"/>
        </w:rPr>
        <w:t xml:space="preserve"> des jungen ostdeutschen Aktiv</w:t>
      </w:r>
      <w:r>
        <w:rPr>
          <w:sz w:val="22"/>
          <w:szCs w:val="22"/>
        </w:rPr>
        <w:t>isten</w:t>
      </w:r>
      <w:r w:rsidR="007C42AB">
        <w:rPr>
          <w:sz w:val="22"/>
          <w:szCs w:val="22"/>
        </w:rPr>
        <w:t xml:space="preserve"> </w:t>
      </w:r>
      <w:r w:rsidRPr="00C33283">
        <w:rPr>
          <w:sz w:val="22"/>
          <w:szCs w:val="22"/>
          <w:u w:val="single"/>
        </w:rPr>
        <w:t>Jakob Springfeld</w:t>
      </w:r>
      <w:r>
        <w:rPr>
          <w:sz w:val="22"/>
          <w:szCs w:val="22"/>
        </w:rPr>
        <w:t xml:space="preserve">, </w:t>
      </w:r>
      <w:r w:rsidR="007C42AB">
        <w:rPr>
          <w:sz w:val="22"/>
          <w:szCs w:val="22"/>
        </w:rPr>
        <w:t>der tiefe Einblicke in die rechte Szene in seinem Umfeld vortrug. Diese Kooperation des Jugendbüros mit der Bücherei war mit 40 Besuchern ein voller Erfolg.</w:t>
      </w:r>
    </w:p>
    <w:p w:rsidR="007C42AB" w:rsidRDefault="007C42AB" w:rsidP="005A735D">
      <w:pPr>
        <w:rPr>
          <w:sz w:val="22"/>
          <w:szCs w:val="22"/>
        </w:rPr>
      </w:pPr>
    </w:p>
    <w:p w:rsidR="007C42AB" w:rsidRDefault="007C42AB" w:rsidP="005A735D">
      <w:pPr>
        <w:rPr>
          <w:sz w:val="22"/>
          <w:szCs w:val="22"/>
        </w:rPr>
      </w:pPr>
      <w:r>
        <w:rPr>
          <w:sz w:val="22"/>
          <w:szCs w:val="22"/>
        </w:rPr>
        <w:t xml:space="preserve">Zur geplanten </w:t>
      </w:r>
      <w:r w:rsidRPr="00B674EF">
        <w:rPr>
          <w:b/>
          <w:sz w:val="22"/>
          <w:szCs w:val="22"/>
          <w:u w:val="single"/>
        </w:rPr>
        <w:t>Spendenübergabe des JGR</w:t>
      </w:r>
      <w:r>
        <w:rPr>
          <w:sz w:val="22"/>
          <w:szCs w:val="22"/>
        </w:rPr>
        <w:t xml:space="preserve"> an die Organisatoren des Musical-Projekts an der Kurpfalzschule gibt es nun einen Termin. Am </w:t>
      </w:r>
      <w:r w:rsidRPr="00B674EF">
        <w:rPr>
          <w:sz w:val="22"/>
          <w:szCs w:val="22"/>
          <w:u w:val="single"/>
        </w:rPr>
        <w:t xml:space="preserve">Samstag, </w:t>
      </w:r>
      <w:r w:rsidRPr="00B674EF">
        <w:rPr>
          <w:b/>
          <w:sz w:val="22"/>
          <w:szCs w:val="22"/>
          <w:u w:val="single"/>
        </w:rPr>
        <w:t>13. Mai</w:t>
      </w:r>
      <w:r>
        <w:rPr>
          <w:sz w:val="22"/>
          <w:szCs w:val="22"/>
        </w:rPr>
        <w:t xml:space="preserve">, sollen einige </w:t>
      </w:r>
      <w:proofErr w:type="spellStart"/>
      <w:r>
        <w:rPr>
          <w:sz w:val="22"/>
          <w:szCs w:val="22"/>
        </w:rPr>
        <w:t>VertreterInnen</w:t>
      </w:r>
      <w:proofErr w:type="spellEnd"/>
      <w:r>
        <w:rPr>
          <w:sz w:val="22"/>
          <w:szCs w:val="22"/>
        </w:rPr>
        <w:t xml:space="preserve"> des JGR 500,- </w:t>
      </w:r>
      <w:proofErr w:type="gramStart"/>
      <w:r>
        <w:rPr>
          <w:sz w:val="22"/>
          <w:szCs w:val="22"/>
        </w:rPr>
        <w:t>€  (</w:t>
      </w:r>
      <w:proofErr w:type="gramEnd"/>
      <w:r>
        <w:rPr>
          <w:sz w:val="22"/>
          <w:szCs w:val="22"/>
        </w:rPr>
        <w:t xml:space="preserve">Teil der Einnahmen vom </w:t>
      </w:r>
      <w:proofErr w:type="spellStart"/>
      <w:r>
        <w:rPr>
          <w:sz w:val="22"/>
          <w:szCs w:val="22"/>
        </w:rPr>
        <w:t>Weihnachstmarkt</w:t>
      </w:r>
      <w:proofErr w:type="spellEnd"/>
      <w:r>
        <w:rPr>
          <w:sz w:val="22"/>
          <w:szCs w:val="22"/>
        </w:rPr>
        <w:t>) an die</w:t>
      </w:r>
      <w:r w:rsidR="00B674EF">
        <w:rPr>
          <w:sz w:val="22"/>
          <w:szCs w:val="22"/>
        </w:rPr>
        <w:t xml:space="preserve"> Gestalter des Projektes „</w:t>
      </w:r>
      <w:r w:rsidR="00B674EF" w:rsidRPr="00B674EF">
        <w:rPr>
          <w:i/>
          <w:sz w:val="22"/>
          <w:szCs w:val="22"/>
        </w:rPr>
        <w:t>Das starke Musical</w:t>
      </w:r>
      <w:r w:rsidR="00B674EF">
        <w:rPr>
          <w:sz w:val="22"/>
          <w:szCs w:val="22"/>
        </w:rPr>
        <w:t>“ offiziell überreichen.</w:t>
      </w:r>
    </w:p>
    <w:p w:rsidR="00B674EF" w:rsidRDefault="00B674EF" w:rsidP="005A735D">
      <w:pPr>
        <w:rPr>
          <w:sz w:val="22"/>
          <w:szCs w:val="22"/>
        </w:rPr>
      </w:pPr>
      <w:r>
        <w:rPr>
          <w:sz w:val="22"/>
          <w:szCs w:val="22"/>
        </w:rPr>
        <w:t xml:space="preserve">Es melden sich </w:t>
      </w:r>
      <w:r w:rsidRPr="00C33283">
        <w:rPr>
          <w:b/>
          <w:sz w:val="22"/>
          <w:szCs w:val="22"/>
        </w:rPr>
        <w:t xml:space="preserve">Vivien, </w:t>
      </w:r>
      <w:proofErr w:type="spellStart"/>
      <w:r w:rsidRPr="00C33283">
        <w:rPr>
          <w:b/>
          <w:sz w:val="22"/>
          <w:szCs w:val="22"/>
        </w:rPr>
        <w:t>Fabi</w:t>
      </w:r>
      <w:proofErr w:type="spellEnd"/>
      <w:r w:rsidRPr="00C33283">
        <w:rPr>
          <w:b/>
          <w:sz w:val="22"/>
          <w:szCs w:val="22"/>
        </w:rPr>
        <w:t>, Kathi, Jasmin und Klara N.</w:t>
      </w:r>
    </w:p>
    <w:p w:rsidR="00B674EF" w:rsidRDefault="00B674EF" w:rsidP="005A735D">
      <w:pPr>
        <w:rPr>
          <w:sz w:val="22"/>
          <w:szCs w:val="22"/>
        </w:rPr>
      </w:pPr>
    </w:p>
    <w:p w:rsidR="00B674EF" w:rsidRDefault="007A5D85" w:rsidP="005A735D">
      <w:pPr>
        <w:rPr>
          <w:sz w:val="22"/>
          <w:szCs w:val="22"/>
        </w:rPr>
      </w:pPr>
      <w:r>
        <w:rPr>
          <w:sz w:val="22"/>
          <w:szCs w:val="22"/>
        </w:rPr>
        <w:t>Für die</w:t>
      </w:r>
      <w:r w:rsidR="00B674EF">
        <w:rPr>
          <w:sz w:val="22"/>
          <w:szCs w:val="22"/>
        </w:rPr>
        <w:t xml:space="preserve"> </w:t>
      </w:r>
      <w:proofErr w:type="spellStart"/>
      <w:r w:rsidR="00B674EF" w:rsidRPr="00B674EF">
        <w:rPr>
          <w:sz w:val="22"/>
          <w:szCs w:val="22"/>
          <w:u w:val="single"/>
        </w:rPr>
        <w:t>Calisthenics</w:t>
      </w:r>
      <w:proofErr w:type="spellEnd"/>
      <w:r w:rsidR="00B674EF" w:rsidRPr="00B674EF">
        <w:rPr>
          <w:sz w:val="22"/>
          <w:szCs w:val="22"/>
          <w:u w:val="single"/>
        </w:rPr>
        <w:t>-Anlage</w:t>
      </w:r>
      <w:r w:rsidR="00B674EF">
        <w:rPr>
          <w:sz w:val="22"/>
          <w:szCs w:val="22"/>
        </w:rPr>
        <w:t xml:space="preserve"> liegt nun ein Angebot der Fa. Böttinger vor, das allerdings noch</w:t>
      </w:r>
      <w:r w:rsidR="00C33283">
        <w:rPr>
          <w:sz w:val="22"/>
          <w:szCs w:val="22"/>
        </w:rPr>
        <w:t xml:space="preserve"> </w:t>
      </w:r>
      <w:r w:rsidR="00B674EF">
        <w:rPr>
          <w:sz w:val="22"/>
          <w:szCs w:val="22"/>
        </w:rPr>
        <w:t>einmal geändert werden muss, weil man sich nun für Kies statt Holzschnitzel als Fallschutz entschieden hat. Dadurch habe sich die Summe noch</w:t>
      </w:r>
      <w:r w:rsidR="00E41829">
        <w:rPr>
          <w:sz w:val="22"/>
          <w:szCs w:val="22"/>
        </w:rPr>
        <w:t xml:space="preserve"> </w:t>
      </w:r>
      <w:r w:rsidR="00B674EF">
        <w:rPr>
          <w:sz w:val="22"/>
          <w:szCs w:val="22"/>
        </w:rPr>
        <w:t>einmal erhöht, aber nach der Genehmigung durch den BM kann die Umsetzung in Angriff genommen werden, informiert Joe.</w:t>
      </w:r>
    </w:p>
    <w:p w:rsidR="00E41829" w:rsidRDefault="00E41829" w:rsidP="005A735D">
      <w:pPr>
        <w:rPr>
          <w:sz w:val="22"/>
          <w:szCs w:val="22"/>
        </w:rPr>
      </w:pPr>
    </w:p>
    <w:p w:rsidR="00E41829" w:rsidRDefault="00E41829" w:rsidP="005A735D">
      <w:pPr>
        <w:rPr>
          <w:sz w:val="22"/>
          <w:szCs w:val="22"/>
        </w:rPr>
      </w:pPr>
      <w:r>
        <w:rPr>
          <w:sz w:val="22"/>
          <w:szCs w:val="22"/>
        </w:rPr>
        <w:t xml:space="preserve">Am </w:t>
      </w:r>
      <w:r w:rsidRPr="00E41829">
        <w:rPr>
          <w:b/>
          <w:sz w:val="22"/>
          <w:szCs w:val="22"/>
          <w:u w:val="single"/>
        </w:rPr>
        <w:t>21.-22. April</w:t>
      </w:r>
      <w:r>
        <w:rPr>
          <w:sz w:val="22"/>
          <w:szCs w:val="22"/>
        </w:rPr>
        <w:t xml:space="preserve"> geht es ins </w:t>
      </w:r>
      <w:r w:rsidRPr="00E41829">
        <w:rPr>
          <w:b/>
          <w:sz w:val="22"/>
          <w:szCs w:val="22"/>
          <w:u w:val="single"/>
        </w:rPr>
        <w:t xml:space="preserve">JGR-Wochenende </w:t>
      </w:r>
      <w:r>
        <w:rPr>
          <w:sz w:val="22"/>
          <w:szCs w:val="22"/>
        </w:rPr>
        <w:t xml:space="preserve">nach Schriesheim. Abfahrt am Freitag ca. 17 Uhr, Rückkehr am Samstag ca. 15 Uhr, wo noch </w:t>
      </w:r>
      <w:r w:rsidRPr="00E41829">
        <w:rPr>
          <w:sz w:val="22"/>
          <w:szCs w:val="22"/>
          <w:u w:val="single"/>
        </w:rPr>
        <w:t>jemand gesucht</w:t>
      </w:r>
      <w:r>
        <w:rPr>
          <w:sz w:val="22"/>
          <w:szCs w:val="22"/>
        </w:rPr>
        <w:t xml:space="preserve"> wird, um mit Silvia den Wagen für den </w:t>
      </w:r>
      <w:proofErr w:type="spellStart"/>
      <w:r>
        <w:rPr>
          <w:sz w:val="22"/>
          <w:szCs w:val="22"/>
        </w:rPr>
        <w:t>Sommertagszug</w:t>
      </w:r>
      <w:proofErr w:type="spellEnd"/>
      <w:r>
        <w:rPr>
          <w:sz w:val="22"/>
          <w:szCs w:val="22"/>
        </w:rPr>
        <w:t xml:space="preserve"> zu schmücken.</w:t>
      </w:r>
    </w:p>
    <w:p w:rsidR="00E41829" w:rsidRPr="007856D6" w:rsidRDefault="00E41829" w:rsidP="005A735D">
      <w:pPr>
        <w:rPr>
          <w:b/>
          <w:sz w:val="22"/>
          <w:szCs w:val="22"/>
          <w:u w:val="single"/>
        </w:rPr>
      </w:pPr>
      <w:r>
        <w:rPr>
          <w:sz w:val="22"/>
          <w:szCs w:val="22"/>
        </w:rPr>
        <w:t xml:space="preserve">Die Aufstellung für den </w:t>
      </w:r>
      <w:proofErr w:type="spellStart"/>
      <w:r w:rsidRPr="00E41829">
        <w:rPr>
          <w:b/>
          <w:sz w:val="22"/>
          <w:szCs w:val="22"/>
          <w:u w:val="single"/>
        </w:rPr>
        <w:t>Sommertagszug</w:t>
      </w:r>
      <w:proofErr w:type="spellEnd"/>
      <w:r w:rsidRPr="00E41829">
        <w:rPr>
          <w:b/>
          <w:sz w:val="22"/>
          <w:szCs w:val="22"/>
          <w:u w:val="single"/>
        </w:rPr>
        <w:t xml:space="preserve"> ist am Sonntag, </w:t>
      </w:r>
      <w:r>
        <w:rPr>
          <w:b/>
          <w:sz w:val="22"/>
          <w:szCs w:val="22"/>
          <w:u w:val="single"/>
        </w:rPr>
        <w:t xml:space="preserve">23.4. </w:t>
      </w:r>
      <w:r w:rsidRPr="00E41829">
        <w:rPr>
          <w:b/>
          <w:sz w:val="22"/>
          <w:szCs w:val="22"/>
          <w:u w:val="single"/>
        </w:rPr>
        <w:t>um 1</w:t>
      </w:r>
      <w:r>
        <w:rPr>
          <w:b/>
          <w:sz w:val="22"/>
          <w:szCs w:val="22"/>
          <w:u w:val="single"/>
        </w:rPr>
        <w:t>3:30</w:t>
      </w:r>
      <w:r w:rsidRPr="00E41829">
        <w:rPr>
          <w:b/>
          <w:sz w:val="22"/>
          <w:szCs w:val="22"/>
          <w:u w:val="single"/>
        </w:rPr>
        <w:t xml:space="preserve"> Uhr im Lorscherweg.</w:t>
      </w:r>
    </w:p>
    <w:sectPr w:rsidR="00E41829" w:rsidRPr="007856D6" w:rsidSect="00903F30">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E1"/>
    <w:rsid w:val="00006CBB"/>
    <w:rsid w:val="0002004E"/>
    <w:rsid w:val="00042D43"/>
    <w:rsid w:val="000646BF"/>
    <w:rsid w:val="00067134"/>
    <w:rsid w:val="000C227B"/>
    <w:rsid w:val="000C79F2"/>
    <w:rsid w:val="000D2F28"/>
    <w:rsid w:val="00121D33"/>
    <w:rsid w:val="001225D8"/>
    <w:rsid w:val="00185024"/>
    <w:rsid w:val="001C1D56"/>
    <w:rsid w:val="001C4ED4"/>
    <w:rsid w:val="001C5FA3"/>
    <w:rsid w:val="001C7ACB"/>
    <w:rsid w:val="001D39F5"/>
    <w:rsid w:val="001E284F"/>
    <w:rsid w:val="001F144B"/>
    <w:rsid w:val="001F28B2"/>
    <w:rsid w:val="00211247"/>
    <w:rsid w:val="002179A6"/>
    <w:rsid w:val="00237A46"/>
    <w:rsid w:val="002572B3"/>
    <w:rsid w:val="00292864"/>
    <w:rsid w:val="002948C1"/>
    <w:rsid w:val="002A6EC4"/>
    <w:rsid w:val="002A7E04"/>
    <w:rsid w:val="003071E9"/>
    <w:rsid w:val="00320D59"/>
    <w:rsid w:val="003212A5"/>
    <w:rsid w:val="00340063"/>
    <w:rsid w:val="0035666A"/>
    <w:rsid w:val="00376F81"/>
    <w:rsid w:val="00381BD2"/>
    <w:rsid w:val="00390437"/>
    <w:rsid w:val="0039055E"/>
    <w:rsid w:val="003A48FB"/>
    <w:rsid w:val="00444650"/>
    <w:rsid w:val="004C4147"/>
    <w:rsid w:val="004D265C"/>
    <w:rsid w:val="004F06F8"/>
    <w:rsid w:val="00505C4C"/>
    <w:rsid w:val="0053628E"/>
    <w:rsid w:val="005736DF"/>
    <w:rsid w:val="005A735D"/>
    <w:rsid w:val="005E518A"/>
    <w:rsid w:val="00610532"/>
    <w:rsid w:val="00653B67"/>
    <w:rsid w:val="00687374"/>
    <w:rsid w:val="006B2C59"/>
    <w:rsid w:val="006F52E1"/>
    <w:rsid w:val="00735C52"/>
    <w:rsid w:val="007818DD"/>
    <w:rsid w:val="007856D6"/>
    <w:rsid w:val="007A5D85"/>
    <w:rsid w:val="007C42AB"/>
    <w:rsid w:val="00837257"/>
    <w:rsid w:val="00854793"/>
    <w:rsid w:val="00867716"/>
    <w:rsid w:val="008746BA"/>
    <w:rsid w:val="008B272D"/>
    <w:rsid w:val="008C6A93"/>
    <w:rsid w:val="008E221C"/>
    <w:rsid w:val="008F65FB"/>
    <w:rsid w:val="009030DF"/>
    <w:rsid w:val="00903F30"/>
    <w:rsid w:val="009619C4"/>
    <w:rsid w:val="009A3125"/>
    <w:rsid w:val="009C48BA"/>
    <w:rsid w:val="009D29F8"/>
    <w:rsid w:val="00A563A1"/>
    <w:rsid w:val="00A80149"/>
    <w:rsid w:val="00AA2532"/>
    <w:rsid w:val="00B045B8"/>
    <w:rsid w:val="00B10F6C"/>
    <w:rsid w:val="00B674EF"/>
    <w:rsid w:val="00BC2504"/>
    <w:rsid w:val="00BF1293"/>
    <w:rsid w:val="00BF3CC6"/>
    <w:rsid w:val="00C02A28"/>
    <w:rsid w:val="00C15AF1"/>
    <w:rsid w:val="00C20397"/>
    <w:rsid w:val="00C33283"/>
    <w:rsid w:val="00C804E8"/>
    <w:rsid w:val="00C97F5B"/>
    <w:rsid w:val="00CD28CD"/>
    <w:rsid w:val="00CE0433"/>
    <w:rsid w:val="00CE0CE3"/>
    <w:rsid w:val="00D00C43"/>
    <w:rsid w:val="00D147A6"/>
    <w:rsid w:val="00D31548"/>
    <w:rsid w:val="00D62CC4"/>
    <w:rsid w:val="00D84A2B"/>
    <w:rsid w:val="00D87466"/>
    <w:rsid w:val="00DC0571"/>
    <w:rsid w:val="00E12F0E"/>
    <w:rsid w:val="00E23B43"/>
    <w:rsid w:val="00E3675C"/>
    <w:rsid w:val="00E41829"/>
    <w:rsid w:val="00E86C11"/>
    <w:rsid w:val="00EB75D8"/>
    <w:rsid w:val="00EC5A89"/>
    <w:rsid w:val="00EE232A"/>
    <w:rsid w:val="00F13510"/>
    <w:rsid w:val="00F368D8"/>
    <w:rsid w:val="00F52566"/>
    <w:rsid w:val="00F67BE5"/>
    <w:rsid w:val="00F67CA6"/>
    <w:rsid w:val="00FC5997"/>
    <w:rsid w:val="00FD3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4A48"/>
  <w15:chartTrackingRefBased/>
  <w15:docId w15:val="{C48BD265-E550-49C4-B0B7-05B0CE39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52E1"/>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6F52E1"/>
    <w:pPr>
      <w:keepNext/>
      <w:outlineLvl w:val="0"/>
    </w:pPr>
    <w:rPr>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F52E1"/>
    <w:rPr>
      <w:rFonts w:ascii="Arial" w:eastAsia="Times New Roman" w:hAnsi="Arial" w:cs="Times New Roman"/>
      <w:sz w:val="44"/>
      <w:szCs w:val="20"/>
      <w:lang w:eastAsia="de-DE"/>
    </w:rPr>
  </w:style>
  <w:style w:type="paragraph" w:styleId="Sprechblasentext">
    <w:name w:val="Balloon Text"/>
    <w:basedOn w:val="Standard"/>
    <w:link w:val="SprechblasentextZchn"/>
    <w:uiPriority w:val="99"/>
    <w:semiHidden/>
    <w:unhideWhenUsed/>
    <w:rsid w:val="008C6A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A9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5631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Gemeinde Dossenheim</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Kohler Silvia</dc:creator>
  <cp:keywords/>
  <dc:description/>
  <cp:lastModifiedBy>Bader Joachim</cp:lastModifiedBy>
  <cp:revision>9</cp:revision>
  <cp:lastPrinted>2023-04-12T11:28:00Z</cp:lastPrinted>
  <dcterms:created xsi:type="dcterms:W3CDTF">2023-04-06T11:06:00Z</dcterms:created>
  <dcterms:modified xsi:type="dcterms:W3CDTF">2023-04-25T15:22:00Z</dcterms:modified>
</cp:coreProperties>
</file>